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701"/>
        <w:gridCol w:w="7665"/>
      </w:tblGrid>
      <w:tr w:rsidR="00F96D22">
        <w:tc>
          <w:tcPr>
            <w:tcW w:w="1680" w:type="dxa"/>
          </w:tcPr>
          <w:p w:rsidR="00F96D22" w:rsidRDefault="00451564">
            <w:pPr>
              <w:spacing w:after="0" w:line="240" w:lineRule="auto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23925"/>
                  <wp:effectExtent l="0" t="0" r="0" b="0"/>
                  <wp:docPr id="1" name="Изображен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я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:rsidR="00F96D22" w:rsidRDefault="00F96D22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F96D22" w:rsidRDefault="00451564">
            <w:pPr>
              <w:spacing w:after="0" w:line="276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Заявочный лист</w:t>
            </w:r>
          </w:p>
          <w:p w:rsidR="00F96D22" w:rsidRDefault="00451564">
            <w:pPr>
              <w:spacing w:after="0" w:line="276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:rsidR="00F96D22" w:rsidRDefault="00451564">
            <w:pPr>
              <w:spacing w:after="0" w:line="276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 xml:space="preserve"> на Кубок ПАО «Татнефть» сезон 2025 – 2026г.г.</w:t>
            </w:r>
          </w:p>
          <w:p w:rsidR="00F96D22" w:rsidRDefault="00136183" w:rsidP="00136183">
            <w:pPr>
              <w:spacing w:after="0" w:line="276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Команда «Юность</w:t>
            </w:r>
            <w:r w:rsidR="00E437E9">
              <w:rPr>
                <w:rFonts w:asci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 xml:space="preserve">г.  </w:t>
            </w:r>
            <w:r w:rsidR="00451564">
              <w:rPr>
                <w:rFonts w:ascii="Times New Roman" w:cs="Times New Roman"/>
                <w:b/>
                <w:sz w:val="28"/>
                <w:szCs w:val="28"/>
              </w:rPr>
              <w:t xml:space="preserve">Нижнекамск  </w:t>
            </w:r>
          </w:p>
        </w:tc>
      </w:tr>
    </w:tbl>
    <w:p w:rsidR="00F96D22" w:rsidRDefault="00F96D22">
      <w:pPr>
        <w:jc w:val="center"/>
        <w:rPr>
          <w:rFonts w:ascii="Times New Roman" w:cs="Times New Roman"/>
          <w:b/>
          <w:color w:val="FF0000"/>
          <w:sz w:val="28"/>
          <w:szCs w:val="28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2411"/>
        <w:gridCol w:w="2127"/>
        <w:gridCol w:w="1485"/>
        <w:gridCol w:w="1917"/>
        <w:gridCol w:w="708"/>
      </w:tblGrid>
      <w:tr w:rsidR="00F96D22">
        <w:trPr>
          <w:trHeight w:val="657"/>
          <w:jc w:val="center"/>
        </w:trPr>
        <w:tc>
          <w:tcPr>
            <w:tcW w:w="635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F96D22">
        <w:trPr>
          <w:trHeight w:val="1777"/>
          <w:jc w:val="center"/>
        </w:trPr>
        <w:tc>
          <w:tcPr>
            <w:tcW w:w="635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85633" cy="1314450"/>
                  <wp:effectExtent l="0" t="0" r="5080" b="0"/>
                  <wp:docPr id="4" name="Изображения 4" descr="сокол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я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57" cy="1322217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451564" w:rsidP="00136183">
            <w:pPr>
              <w:jc w:val="center"/>
              <w:rPr>
                <w:rFonts w:ascii="Times New Roman" w:cs="Times New Roman"/>
                <w:bCs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>Соколов Даниил Евгеньевич</w:t>
            </w:r>
          </w:p>
          <w:p w:rsidR="00F96D22" w:rsidRPr="00136183" w:rsidRDefault="00F96D22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F96D22" w:rsidRPr="00136183" w:rsidRDefault="00451564" w:rsidP="00136183">
            <w:pPr>
              <w:jc w:val="center"/>
              <w:rPr>
                <w:rFonts w:ascii="Times New Roman" w:cs="Times New Roman"/>
                <w:bCs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>15.01.2010</w:t>
            </w:r>
          </w:p>
          <w:p w:rsidR="00F96D22" w:rsidRPr="00136183" w:rsidRDefault="00F96D22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F96D22">
        <w:trPr>
          <w:trHeight w:val="1587"/>
          <w:jc w:val="center"/>
        </w:trPr>
        <w:tc>
          <w:tcPr>
            <w:tcW w:w="635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00329" cy="1333500"/>
                  <wp:effectExtent l="0" t="0" r="9525" b="0"/>
                  <wp:docPr id="7" name="Изображения 7" descr="Камалетд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я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48" cy="1340057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Камалетдинов</w:t>
            </w:r>
            <w:proofErr w:type="spellEnd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Камиль</w:t>
            </w:r>
            <w:proofErr w:type="spellEnd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Рамильевич</w:t>
            </w:r>
            <w:proofErr w:type="spellEnd"/>
          </w:p>
        </w:tc>
        <w:tc>
          <w:tcPr>
            <w:tcW w:w="1485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>21.06.2010г</w:t>
            </w: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36183">
              <w:rPr>
                <w:rFonts w:asci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F96D22">
        <w:trPr>
          <w:trHeight w:val="1599"/>
          <w:jc w:val="center"/>
        </w:trPr>
        <w:tc>
          <w:tcPr>
            <w:tcW w:w="635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57275" cy="1375400"/>
                  <wp:effectExtent l="0" t="0" r="0" b="0"/>
                  <wp:docPr id="10" name="Изображения 10" descr="зимулюк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я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687" cy="1378537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Зимулюкин</w:t>
            </w:r>
            <w:proofErr w:type="spellEnd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 xml:space="preserve"> Даниил Андреевич</w:t>
            </w:r>
          </w:p>
        </w:tc>
        <w:tc>
          <w:tcPr>
            <w:tcW w:w="1485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color w:val="000000"/>
                <w:sz w:val="28"/>
                <w:szCs w:val="28"/>
              </w:rPr>
              <w:t>04.09.2013</w:t>
            </w: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:rsidR="00F96D22" w:rsidRDefault="00F96D22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  <w:tr w:rsidR="00F96D22">
        <w:trPr>
          <w:trHeight w:val="1658"/>
          <w:jc w:val="center"/>
        </w:trPr>
        <w:tc>
          <w:tcPr>
            <w:tcW w:w="635" w:type="dxa"/>
            <w:vAlign w:val="center"/>
          </w:tcPr>
          <w:p w:rsidR="00F96D22" w:rsidRDefault="00136183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57491" cy="1409700"/>
                  <wp:effectExtent l="0" t="0" r="9525" b="0"/>
                  <wp:docPr id="13" name="Изображения 13" descr="Фурк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я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277" cy="1417413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Фуркин</w:t>
            </w:r>
            <w:proofErr w:type="spellEnd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 xml:space="preserve"> Егор Иванович</w:t>
            </w:r>
          </w:p>
        </w:tc>
        <w:tc>
          <w:tcPr>
            <w:tcW w:w="1485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>18.04.2010</w:t>
            </w: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:rsidR="00F96D22" w:rsidRDefault="00F96D22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  <w:tr w:rsidR="00F96D22">
        <w:trPr>
          <w:trHeight w:val="1706"/>
          <w:jc w:val="center"/>
        </w:trPr>
        <w:tc>
          <w:tcPr>
            <w:tcW w:w="635" w:type="dxa"/>
            <w:vAlign w:val="center"/>
          </w:tcPr>
          <w:p w:rsidR="00F96D22" w:rsidRDefault="00136183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86072" cy="1447800"/>
                  <wp:effectExtent l="0" t="0" r="0" b="0"/>
                  <wp:docPr id="16" name="Изображения 16" descr="Шаяхме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я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793" cy="145676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 xml:space="preserve">Шаяхметов </w:t>
            </w: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Камиль</w:t>
            </w:r>
            <w:proofErr w:type="spellEnd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Ильгамович</w:t>
            </w:r>
            <w:proofErr w:type="spellEnd"/>
          </w:p>
        </w:tc>
        <w:tc>
          <w:tcPr>
            <w:tcW w:w="1485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>27.02.2010</w:t>
            </w: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color w:val="000000"/>
                <w:sz w:val="28"/>
                <w:szCs w:val="28"/>
              </w:rPr>
              <w:t>Вратарь</w:t>
            </w:r>
          </w:p>
        </w:tc>
        <w:tc>
          <w:tcPr>
            <w:tcW w:w="708" w:type="dxa"/>
            <w:vAlign w:val="center"/>
          </w:tcPr>
          <w:p w:rsidR="00F96D22" w:rsidRDefault="00F96D22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  <w:tr w:rsidR="00F96D22">
        <w:trPr>
          <w:trHeight w:val="1706"/>
          <w:jc w:val="center"/>
        </w:trPr>
        <w:tc>
          <w:tcPr>
            <w:tcW w:w="635" w:type="dxa"/>
            <w:vAlign w:val="center"/>
          </w:tcPr>
          <w:p w:rsidR="00F96D22" w:rsidRDefault="00136183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933450" cy="1555489"/>
                  <wp:effectExtent l="0" t="0" r="0" b="6985"/>
                  <wp:docPr id="19" name="Изображения 19" descr="Серебря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я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24" cy="1559611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F96D22" w:rsidP="00136183">
            <w:pPr>
              <w:jc w:val="center"/>
              <w:rPr>
                <w:rFonts w:ascii="Times New Roman" w:cs="Times New Roman"/>
                <w:bCs/>
                <w:sz w:val="28"/>
                <w:szCs w:val="28"/>
              </w:rPr>
            </w:pPr>
          </w:p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sz w:val="28"/>
                <w:szCs w:val="28"/>
              </w:rPr>
              <w:t>Серебряков Артур Алексеевич</w:t>
            </w:r>
          </w:p>
        </w:tc>
        <w:tc>
          <w:tcPr>
            <w:tcW w:w="1485" w:type="dxa"/>
            <w:vAlign w:val="center"/>
          </w:tcPr>
          <w:p w:rsidR="00F96D22" w:rsidRPr="00136183" w:rsidRDefault="00F96D22" w:rsidP="00136183">
            <w:pPr>
              <w:jc w:val="center"/>
              <w:rPr>
                <w:rFonts w:ascii="Times New Roman" w:cs="Times New Roman"/>
                <w:bCs/>
                <w:sz w:val="28"/>
                <w:szCs w:val="28"/>
              </w:rPr>
            </w:pPr>
          </w:p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sz w:val="28"/>
                <w:szCs w:val="28"/>
              </w:rPr>
              <w:t>17.12.2011</w:t>
            </w: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F96D22" w:rsidRDefault="00F96D22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  <w:tr w:rsidR="00F96D22">
        <w:trPr>
          <w:trHeight w:val="1563"/>
          <w:jc w:val="center"/>
        </w:trPr>
        <w:tc>
          <w:tcPr>
            <w:tcW w:w="635" w:type="dxa"/>
            <w:vAlign w:val="center"/>
          </w:tcPr>
          <w:p w:rsidR="00F96D22" w:rsidRDefault="00136183">
            <w:pPr>
              <w:spacing w:after="0" w:line="240" w:lineRule="auto"/>
              <w:jc w:val="center"/>
              <w:rPr>
                <w:rFonts w:asci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00329" cy="1333500"/>
                  <wp:effectExtent l="0" t="0" r="9525" b="0"/>
                  <wp:docPr id="22" name="Изображения 22" descr="Бара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Изображения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08" cy="134413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451564" w:rsidP="00136183">
            <w:pPr>
              <w:jc w:val="center"/>
              <w:rPr>
                <w:rFonts w:ascii="Times New Roman" w:cs="Times New Roman"/>
                <w:bCs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>Баранов Ярослав Николаевич</w:t>
            </w:r>
          </w:p>
          <w:p w:rsidR="00F96D22" w:rsidRPr="00136183" w:rsidRDefault="00F96D22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>28.04.2011г</w:t>
            </w: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F96D22" w:rsidRDefault="00F96D22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  <w:tr w:rsidR="00F96D22">
        <w:trPr>
          <w:trHeight w:val="1706"/>
          <w:jc w:val="center"/>
        </w:trPr>
        <w:tc>
          <w:tcPr>
            <w:tcW w:w="635" w:type="dxa"/>
            <w:vAlign w:val="center"/>
          </w:tcPr>
          <w:p w:rsidR="00F96D22" w:rsidRDefault="00136183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36022" cy="1247775"/>
                  <wp:effectExtent l="0" t="0" r="0" b="0"/>
                  <wp:docPr id="25" name="Изображения 25" descr="шавриц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я 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69" cy="1253703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451564" w:rsidP="00136183">
            <w:pPr>
              <w:jc w:val="center"/>
              <w:rPr>
                <w:rFonts w:ascii="Times New Roman" w:cs="Times New Roman"/>
                <w:bCs/>
                <w:sz w:val="28"/>
                <w:szCs w:val="28"/>
              </w:rPr>
            </w:pP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Шаврицкий</w:t>
            </w:r>
            <w:proofErr w:type="spellEnd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 xml:space="preserve"> Мирослав </w:t>
            </w: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Рафаэлович</w:t>
            </w:r>
            <w:proofErr w:type="spellEnd"/>
          </w:p>
          <w:p w:rsidR="00F96D22" w:rsidRPr="00136183" w:rsidRDefault="00F96D22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>23.04.2011</w:t>
            </w: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 w:rsidRPr="00136183">
              <w:rPr>
                <w:rFonts w:asci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:rsidR="00F96D22" w:rsidRDefault="00F96D22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  <w:tr w:rsidR="00F96D22">
        <w:trPr>
          <w:trHeight w:val="1658"/>
          <w:jc w:val="center"/>
        </w:trPr>
        <w:tc>
          <w:tcPr>
            <w:tcW w:w="635" w:type="dxa"/>
            <w:vAlign w:val="center"/>
          </w:tcPr>
          <w:p w:rsidR="00F96D22" w:rsidRDefault="00136183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8893" cy="1304925"/>
                  <wp:effectExtent l="0" t="0" r="0" b="0"/>
                  <wp:docPr id="28" name="Изображения 28" descr="черке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я 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76" cy="1309568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>Черкеев</w:t>
            </w:r>
            <w:proofErr w:type="spellEnd"/>
            <w:r w:rsidRPr="00136183">
              <w:rPr>
                <w:rFonts w:ascii="Times New Roman" w:cs="Times New Roman"/>
                <w:bCs/>
                <w:sz w:val="28"/>
                <w:szCs w:val="28"/>
              </w:rPr>
              <w:t xml:space="preserve"> Даниил Евгеньевич</w:t>
            </w:r>
          </w:p>
        </w:tc>
        <w:tc>
          <w:tcPr>
            <w:tcW w:w="1485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36183">
              <w:rPr>
                <w:rFonts w:ascii="Times New Roman" w:cs="Times New Roman"/>
                <w:bCs/>
                <w:sz w:val="28"/>
                <w:szCs w:val="28"/>
              </w:rPr>
              <w:t>25.07.2012</w:t>
            </w: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36183">
              <w:rPr>
                <w:rFonts w:asci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F96D22" w:rsidRDefault="00F96D22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  <w:tr w:rsidR="00F96D22">
        <w:trPr>
          <w:trHeight w:val="1611"/>
          <w:jc w:val="center"/>
        </w:trPr>
        <w:tc>
          <w:tcPr>
            <w:tcW w:w="635" w:type="dxa"/>
            <w:vAlign w:val="center"/>
          </w:tcPr>
          <w:p w:rsidR="00F96D22" w:rsidRDefault="00136183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11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48318" cy="1285875"/>
                  <wp:effectExtent l="0" t="0" r="0" b="0"/>
                  <wp:docPr id="34" name="Изображения 34" descr="елисе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Изображения 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43" cy="128909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36183">
              <w:rPr>
                <w:rFonts w:ascii="Times New Roman" w:cs="Times New Roman"/>
                <w:sz w:val="28"/>
                <w:szCs w:val="28"/>
              </w:rPr>
              <w:t xml:space="preserve">Елисеев </w:t>
            </w:r>
            <w:r w:rsidRPr="00136183">
              <w:rPr>
                <w:rFonts w:ascii="Times New Roman" w:cs="Times New Roman"/>
                <w:sz w:val="28"/>
                <w:szCs w:val="28"/>
              </w:rPr>
              <w:t>Руслан Валерьевич</w:t>
            </w:r>
          </w:p>
        </w:tc>
        <w:tc>
          <w:tcPr>
            <w:tcW w:w="1485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36183">
              <w:rPr>
                <w:rFonts w:ascii="Times New Roman" w:cs="Times New Roman"/>
                <w:sz w:val="28"/>
                <w:szCs w:val="28"/>
              </w:rPr>
              <w:t>18.06.2013</w:t>
            </w:r>
          </w:p>
        </w:tc>
        <w:tc>
          <w:tcPr>
            <w:tcW w:w="1917" w:type="dxa"/>
            <w:vAlign w:val="center"/>
          </w:tcPr>
          <w:p w:rsidR="00F96D22" w:rsidRPr="00136183" w:rsidRDefault="00451564" w:rsidP="00136183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36183">
              <w:rPr>
                <w:rFonts w:asci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:rsidR="00F96D22" w:rsidRDefault="00F96D22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96D22" w:rsidRDefault="00F96D22">
      <w:pPr>
        <w:jc w:val="center"/>
        <w:rPr>
          <w:rFonts w:ascii="Times New Roman" w:cs="Times New Roman"/>
          <w:b/>
          <w:sz w:val="28"/>
          <w:szCs w:val="28"/>
        </w:rPr>
      </w:pPr>
    </w:p>
    <w:p w:rsidR="00F96D22" w:rsidRDefault="00451564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Руководящий состав команды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100"/>
        <w:gridCol w:w="3529"/>
        <w:gridCol w:w="3244"/>
      </w:tblGrid>
      <w:tr w:rsidR="00F96D22">
        <w:trPr>
          <w:trHeight w:val="288"/>
        </w:trPr>
        <w:tc>
          <w:tcPr>
            <w:tcW w:w="617" w:type="dxa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F96D22">
        <w:trPr>
          <w:trHeight w:val="234"/>
        </w:trPr>
        <w:tc>
          <w:tcPr>
            <w:tcW w:w="617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color w:val="000000"/>
                <w:sz w:val="28"/>
                <w:szCs w:val="28"/>
              </w:rPr>
              <w:t>Сибгатуллин</w:t>
            </w:r>
            <w:proofErr w:type="spellEnd"/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А.Ф.</w:t>
            </w:r>
          </w:p>
        </w:tc>
        <w:tc>
          <w:tcPr>
            <w:tcW w:w="3529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:rsidR="00F96D22" w:rsidRDefault="00451564">
            <w:pPr>
              <w:spacing w:after="0" w:line="240" w:lineRule="auto"/>
              <w:jc w:val="center"/>
              <w:rPr>
                <w:rFonts w:asci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987 266 90 31</w:t>
            </w:r>
          </w:p>
        </w:tc>
      </w:tr>
    </w:tbl>
    <w:p w:rsidR="00F96D22" w:rsidRDefault="00F96D22"/>
    <w:p w:rsidR="00F96D22" w:rsidRDefault="00F96D22">
      <w:bookmarkStart w:id="0" w:name="_GoBack"/>
      <w:bookmarkEnd w:id="0"/>
    </w:p>
    <w:sectPr w:rsidR="00F96D22">
      <w:pgSz w:w="11906" w:h="16838"/>
      <w:pgMar w:top="720" w:right="720" w:bottom="567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27E"/>
    <w:multiLevelType w:val="multilevel"/>
    <w:tmpl w:val="39BC188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Restart w:val="0"/>
        <w:lvlText w:val="%1."/>
        <w:lvlJc w:val="left"/>
        <w:pPr>
          <w:tabs>
            <w:tab w:val="num" w:pos="0"/>
          </w:tabs>
          <w:ind w:left="720" w:hanging="36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22"/>
    <w:rsid w:val="00136183"/>
    <w:rsid w:val="00451564"/>
    <w:rsid w:val="00E437E9"/>
    <w:rsid w:val="00F9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4456"/>
  <w15:docId w15:val="{B7934293-3BBA-4684-B6B5-C890F6A6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Суворова Анастасия Александровна</dc:creator>
  <cp:lastModifiedBy>Суворова Анастасия Александровна</cp:lastModifiedBy>
  <cp:revision>4</cp:revision>
  <dcterms:created xsi:type="dcterms:W3CDTF">2025-12-29T06:19:00Z</dcterms:created>
  <dcterms:modified xsi:type="dcterms:W3CDTF">2025-12-29T06:20:00Z</dcterms:modified>
</cp:coreProperties>
</file>